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</w:pPr>
      <w:r>
        <w:rPr>
          <w:rFonts w:ascii="Times New Roman" w:cs="Arial Unicode MS" w:hAnsi="Arial Unicode MS" w:eastAsia="Arial Unicode MS"/>
          <w:rtl w:val="0"/>
        </w:rPr>
        <w:t xml:space="preserve">                                                                 </w:t>
      </w:r>
      <w:r>
        <w:drawing>
          <wp:inline distT="0" distB="0" distL="0" distR="0">
            <wp:extent cx="825704" cy="7207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ВИТАР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25704" cy="7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Анестезиологическое ветеринарное общество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России </w:t>
      </w:r>
    </w:p>
    <w:p>
      <w:pPr>
        <w:pStyle w:val="Обычный"/>
        <w:jc w:val="center"/>
        <w:rPr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«Институт развития ветеринарной интенсивной терапии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анестезиологии и реаниматологии – АНО ВИТАР»  </w:t>
      </w:r>
      <w:r>
        <w:rPr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              </w:t>
      </w:r>
    </w:p>
    <w:p>
      <w:pPr>
        <w:pStyle w:val="Обычный"/>
        <w:jc w:val="both"/>
        <w:rPr>
          <w:i w:val="1"/>
          <w:iCs w:val="1"/>
          <w:sz w:val="28"/>
          <w:szCs w:val="28"/>
          <w:u w:val="single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Регистрационный номер №</w:t>
      </w:r>
      <w:r>
        <w:rPr>
          <w:i w:val="1"/>
          <w:iCs w:val="1"/>
          <w:sz w:val="28"/>
          <w:szCs w:val="28"/>
          <w:u w:val="single"/>
          <w:rtl w:val="0"/>
          <w:lang w:val="ru-RU"/>
        </w:rPr>
        <w:t xml:space="preserve"> </w:t>
      </w:r>
    </w:p>
    <w:p>
      <w:pPr>
        <w:pStyle w:val="Обычный"/>
        <w:jc w:val="both"/>
        <w:rPr>
          <w:i w:val="1"/>
          <w:iCs w:val="1"/>
          <w:sz w:val="28"/>
          <w:szCs w:val="28"/>
        </w:rPr>
      </w:pPr>
    </w:p>
    <w:p>
      <w:pPr>
        <w:pStyle w:val="Обычный"/>
        <w:jc w:val="both"/>
        <w:rPr>
          <w:i w:val="1"/>
          <w:iCs w:val="1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Президент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Корнюшенков Евгений Александрович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Заявление для вступления в члены общества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      </w:t>
      </w:r>
      <w:r>
        <w:rPr>
          <w:rFonts w:hAnsi="Times New Roman" w:hint="default"/>
          <w:sz w:val="28"/>
          <w:szCs w:val="28"/>
          <w:rtl w:val="0"/>
          <w:lang w:val="ru-RU"/>
        </w:rPr>
        <w:t>Прошу Вас принять меня</w:t>
      </w:r>
      <w:r>
        <w:rPr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  <w:rtl w:val="0"/>
          <w:lang w:val="ru-RU"/>
        </w:rPr>
        <w:t xml:space="preserve">     </w:t>
      </w:r>
    </w:p>
    <w:p>
      <w:pPr>
        <w:pStyle w:val="Обычный"/>
        <w:jc w:val="both"/>
        <w:rPr>
          <w:i w:val="1"/>
          <w:iCs w:val="1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 члены анестезиологического ветеринарного общества – АНО ВИТАР 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Укажите свою квалификацию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ученую степень</w:t>
      </w:r>
      <w:r>
        <w:rPr>
          <w:rFonts w:ascii="Times New Roman Bold"/>
          <w:sz w:val="28"/>
          <w:szCs w:val="28"/>
          <w:rtl w:val="0"/>
          <w:lang w:val="ru-RU"/>
        </w:rPr>
        <w:t>):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Персональные данные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b w:val="0"/>
          <w:bCs w:val="0"/>
          <w:sz w:val="28"/>
          <w:szCs w:val="28"/>
          <w:u w:val="single"/>
        </w:rPr>
      </w:pP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ФИО</w:t>
      </w:r>
      <w:r>
        <w:rPr>
          <w:rFonts w:ascii="Times New Roman Bold"/>
          <w:b w:val="0"/>
          <w:bCs w:val="0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Место работы и должность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Телефон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Email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Подпись                                                                                  Дата</w:t>
      </w:r>
    </w:p>
    <w:p>
      <w:pPr>
        <w:pStyle w:val="Обычный"/>
        <w:jc w:val="both"/>
      </w:pP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ascii="Times New Roman Bold" w:cs="Times New Roman Bold" w:hAnsi="Times New Roman Bold" w:eastAsia="Times New Roman Bold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